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D4" w:rsidRPr="002E1AAE" w:rsidRDefault="00A602D4" w:rsidP="00A6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AAE">
        <w:rPr>
          <w:rFonts w:ascii="Times New Roman" w:hAnsi="Times New Roman"/>
          <w:b/>
          <w:sz w:val="28"/>
          <w:szCs w:val="28"/>
        </w:rPr>
        <w:t>ПЛАН РАБОТЫ</w:t>
      </w:r>
    </w:p>
    <w:p w:rsidR="00A602D4" w:rsidRPr="002E1AAE" w:rsidRDefault="00A602D4" w:rsidP="00A6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коллегии </w:t>
      </w:r>
      <w:r w:rsidRPr="002E1AAE">
        <w:rPr>
          <w:rFonts w:ascii="Times New Roman" w:hAnsi="Times New Roman"/>
          <w:b/>
          <w:sz w:val="28"/>
          <w:szCs w:val="28"/>
        </w:rPr>
        <w:t>министерства образования области</w:t>
      </w:r>
    </w:p>
    <w:p w:rsidR="00A602D4" w:rsidRPr="002E1AAE" w:rsidRDefault="00A602D4" w:rsidP="00A6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AAE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2E1AA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602D4" w:rsidRPr="00862CE7" w:rsidRDefault="00A602D4" w:rsidP="00A602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3392"/>
        <w:gridCol w:w="1697"/>
        <w:gridCol w:w="1979"/>
        <w:gridCol w:w="1979"/>
      </w:tblGrid>
      <w:tr w:rsidR="00A602D4" w:rsidRPr="0037255F" w:rsidTr="005637F4">
        <w:trPr>
          <w:jc w:val="center"/>
        </w:trPr>
        <w:tc>
          <w:tcPr>
            <w:tcW w:w="876" w:type="dxa"/>
          </w:tcPr>
          <w:p w:rsidR="00A602D4" w:rsidRPr="007B08A4" w:rsidRDefault="00A602D4" w:rsidP="00563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08A4">
              <w:rPr>
                <w:rFonts w:ascii="Times New Roman" w:hAnsi="Times New Roman"/>
                <w:b/>
              </w:rPr>
              <w:t>№</w:t>
            </w:r>
          </w:p>
          <w:p w:rsidR="00A602D4" w:rsidRPr="007B08A4" w:rsidRDefault="00A602D4" w:rsidP="00563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B08A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B08A4">
              <w:rPr>
                <w:rFonts w:ascii="Times New Roman" w:hAnsi="Times New Roman"/>
                <w:b/>
              </w:rPr>
              <w:t>/</w:t>
            </w:r>
            <w:proofErr w:type="spellStart"/>
            <w:r w:rsidRPr="007B08A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392" w:type="dxa"/>
          </w:tcPr>
          <w:p w:rsidR="00A602D4" w:rsidRPr="007B08A4" w:rsidRDefault="00A602D4" w:rsidP="00563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08A4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697" w:type="dxa"/>
          </w:tcPr>
          <w:p w:rsidR="00A602D4" w:rsidRPr="007B08A4" w:rsidRDefault="00A602D4" w:rsidP="00563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08A4">
              <w:rPr>
                <w:rFonts w:ascii="Times New Roman" w:hAnsi="Times New Roman"/>
                <w:b/>
              </w:rPr>
              <w:t>Срок проведения</w:t>
            </w:r>
          </w:p>
        </w:tc>
        <w:tc>
          <w:tcPr>
            <w:tcW w:w="1979" w:type="dxa"/>
          </w:tcPr>
          <w:p w:rsidR="00A602D4" w:rsidRPr="007B08A4" w:rsidRDefault="00A602D4" w:rsidP="00563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08A4">
              <w:rPr>
                <w:rFonts w:ascii="Times New Roman" w:hAnsi="Times New Roman"/>
                <w:b/>
              </w:rPr>
              <w:t>Ответственный</w:t>
            </w:r>
          </w:p>
          <w:p w:rsidR="00A602D4" w:rsidRPr="007B08A4" w:rsidRDefault="00A602D4" w:rsidP="00563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B08A4">
              <w:rPr>
                <w:rFonts w:ascii="Times New Roman" w:hAnsi="Times New Roman"/>
                <w:b/>
              </w:rPr>
              <w:t>(Ф.И.О.,</w:t>
            </w:r>
            <w:proofErr w:type="gramEnd"/>
          </w:p>
          <w:p w:rsidR="00A602D4" w:rsidRPr="007B08A4" w:rsidRDefault="00A602D4" w:rsidP="00563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08A4">
              <w:rPr>
                <w:rFonts w:ascii="Times New Roman" w:hAnsi="Times New Roman"/>
                <w:b/>
              </w:rPr>
              <w:t>должность,</w:t>
            </w:r>
          </w:p>
          <w:p w:rsidR="00A602D4" w:rsidRPr="007B08A4" w:rsidRDefault="00A602D4" w:rsidP="00563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08A4">
              <w:rPr>
                <w:rFonts w:ascii="Times New Roman" w:hAnsi="Times New Roman"/>
                <w:b/>
              </w:rPr>
              <w:t>телефон)</w:t>
            </w:r>
          </w:p>
        </w:tc>
        <w:tc>
          <w:tcPr>
            <w:tcW w:w="1979" w:type="dxa"/>
          </w:tcPr>
          <w:p w:rsidR="00A602D4" w:rsidRPr="007B08A4" w:rsidRDefault="00A602D4" w:rsidP="00563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08A4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9502A9" w:rsidRPr="0037255F" w:rsidTr="005637F4">
        <w:trPr>
          <w:trHeight w:val="557"/>
          <w:jc w:val="center"/>
        </w:trPr>
        <w:tc>
          <w:tcPr>
            <w:tcW w:w="876" w:type="dxa"/>
          </w:tcPr>
          <w:p w:rsidR="009502A9" w:rsidRPr="007B08A4" w:rsidRDefault="009502A9" w:rsidP="00A602D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392" w:type="dxa"/>
          </w:tcPr>
          <w:p w:rsidR="009502A9" w:rsidRPr="007B08A4" w:rsidRDefault="009502A9" w:rsidP="002E6B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на </w:t>
            </w:r>
            <w:r w:rsidRPr="002E6BB8">
              <w:rPr>
                <w:rFonts w:ascii="Times New Roman" w:hAnsi="Times New Roman"/>
              </w:rPr>
              <w:t>заседани</w:t>
            </w:r>
            <w:r>
              <w:rPr>
                <w:rFonts w:ascii="Times New Roman" w:hAnsi="Times New Roman"/>
              </w:rPr>
              <w:t>и</w:t>
            </w:r>
            <w:r w:rsidRPr="002E6BB8">
              <w:rPr>
                <w:rFonts w:ascii="Times New Roman" w:hAnsi="Times New Roman"/>
              </w:rPr>
              <w:t xml:space="preserve"> коллегии министерства образования Саратовской области в режиме видеоконференцсвязи (с подключением всех муниципальных районов (городских округов) области)</w:t>
            </w:r>
            <w:r>
              <w:rPr>
                <w:rFonts w:ascii="Times New Roman" w:hAnsi="Times New Roman"/>
              </w:rPr>
              <w:t xml:space="preserve"> вопроса: «</w:t>
            </w:r>
            <w:r w:rsidRPr="002E6BB8">
              <w:rPr>
                <w:rFonts w:ascii="Times New Roman" w:hAnsi="Times New Roman"/>
              </w:rPr>
              <w:t>Об итогах развития системы образования Саратовской области в 2015 году и задачах на 2016 год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97" w:type="dxa"/>
          </w:tcPr>
          <w:p w:rsidR="009502A9" w:rsidRPr="007B08A4" w:rsidRDefault="009502A9" w:rsidP="00563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января</w:t>
            </w:r>
          </w:p>
        </w:tc>
        <w:tc>
          <w:tcPr>
            <w:tcW w:w="1979" w:type="dxa"/>
          </w:tcPr>
          <w:p w:rsidR="009502A9" w:rsidRPr="007B08A4" w:rsidRDefault="009502A9" w:rsidP="00563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B08A4">
              <w:rPr>
                <w:rFonts w:ascii="Times New Roman" w:hAnsi="Times New Roman"/>
              </w:rPr>
              <w:t>Обрежа</w:t>
            </w:r>
            <w:proofErr w:type="spellEnd"/>
            <w:r w:rsidRPr="007B08A4">
              <w:rPr>
                <w:rFonts w:ascii="Times New Roman" w:hAnsi="Times New Roman"/>
              </w:rPr>
              <w:t xml:space="preserve"> Н.Н. – </w:t>
            </w:r>
          </w:p>
          <w:p w:rsidR="009502A9" w:rsidRPr="007B08A4" w:rsidRDefault="009502A9" w:rsidP="00563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8A4">
              <w:rPr>
                <w:rFonts w:ascii="Times New Roman" w:hAnsi="Times New Roman"/>
              </w:rPr>
              <w:t>заместитель министра - начальник управления общего и дополнительного образования,</w:t>
            </w:r>
          </w:p>
          <w:p w:rsidR="009502A9" w:rsidRPr="007B08A4" w:rsidRDefault="009502A9" w:rsidP="00563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8A4">
              <w:rPr>
                <w:rFonts w:ascii="Times New Roman" w:hAnsi="Times New Roman"/>
              </w:rPr>
              <w:t>49-21-07</w:t>
            </w:r>
          </w:p>
        </w:tc>
        <w:tc>
          <w:tcPr>
            <w:tcW w:w="1979" w:type="dxa"/>
          </w:tcPr>
          <w:p w:rsidR="009502A9" w:rsidRPr="007B08A4" w:rsidRDefault="009502A9" w:rsidP="003B3A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8A4">
              <w:rPr>
                <w:rFonts w:ascii="Times New Roman" w:hAnsi="Times New Roman"/>
              </w:rPr>
              <w:t>ГАУ ДПО</w:t>
            </w:r>
          </w:p>
          <w:p w:rsidR="009502A9" w:rsidRPr="007B08A4" w:rsidRDefault="009502A9" w:rsidP="003B3A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8A4">
              <w:rPr>
                <w:rFonts w:ascii="Times New Roman" w:hAnsi="Times New Roman"/>
              </w:rPr>
              <w:t xml:space="preserve">«Саратовский областной институт развития образования»,      г. Саратов, </w:t>
            </w:r>
          </w:p>
          <w:p w:rsidR="009502A9" w:rsidRPr="007B08A4" w:rsidRDefault="009502A9" w:rsidP="003B3A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8A4">
              <w:rPr>
                <w:rFonts w:ascii="Times New Roman" w:hAnsi="Times New Roman"/>
              </w:rPr>
              <w:t>ул. Большая</w:t>
            </w:r>
          </w:p>
          <w:p w:rsidR="009502A9" w:rsidRPr="007B08A4" w:rsidRDefault="009502A9" w:rsidP="003B3A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8A4">
              <w:rPr>
                <w:rFonts w:ascii="Times New Roman" w:hAnsi="Times New Roman"/>
              </w:rPr>
              <w:t>Горная, 1</w:t>
            </w:r>
          </w:p>
        </w:tc>
      </w:tr>
      <w:tr w:rsidR="009502A9" w:rsidRPr="0037255F" w:rsidTr="005637F4">
        <w:trPr>
          <w:trHeight w:val="557"/>
          <w:jc w:val="center"/>
        </w:trPr>
        <w:tc>
          <w:tcPr>
            <w:tcW w:w="876" w:type="dxa"/>
          </w:tcPr>
          <w:p w:rsidR="009502A9" w:rsidRPr="007B08A4" w:rsidRDefault="009502A9" w:rsidP="00A602D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392" w:type="dxa"/>
          </w:tcPr>
          <w:p w:rsidR="009502A9" w:rsidRPr="007B08A4" w:rsidRDefault="009502A9" w:rsidP="00563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8A4">
              <w:rPr>
                <w:rFonts w:ascii="Times New Roman" w:hAnsi="Times New Roman"/>
              </w:rPr>
              <w:t>Рассмотрение на заседании коллегии министерства образования области вопроса: «Повышение роли семьи в вопросах модернизации системы общего образования, воспитания подрастающего поколения»</w:t>
            </w:r>
          </w:p>
        </w:tc>
        <w:tc>
          <w:tcPr>
            <w:tcW w:w="1697" w:type="dxa"/>
          </w:tcPr>
          <w:p w:rsidR="009502A9" w:rsidRPr="007B08A4" w:rsidRDefault="009502A9" w:rsidP="00563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8A4">
              <w:rPr>
                <w:rFonts w:ascii="Times New Roman" w:hAnsi="Times New Roman"/>
              </w:rPr>
              <w:t>апрель</w:t>
            </w:r>
          </w:p>
        </w:tc>
        <w:tc>
          <w:tcPr>
            <w:tcW w:w="1979" w:type="dxa"/>
          </w:tcPr>
          <w:p w:rsidR="009502A9" w:rsidRPr="007B08A4" w:rsidRDefault="009502A9" w:rsidP="00563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B08A4">
              <w:rPr>
                <w:rFonts w:ascii="Times New Roman" w:hAnsi="Times New Roman"/>
              </w:rPr>
              <w:t>Обрежа</w:t>
            </w:r>
            <w:proofErr w:type="spellEnd"/>
            <w:r w:rsidRPr="007B08A4">
              <w:rPr>
                <w:rFonts w:ascii="Times New Roman" w:hAnsi="Times New Roman"/>
              </w:rPr>
              <w:t xml:space="preserve"> Н.Н. – </w:t>
            </w:r>
          </w:p>
          <w:p w:rsidR="009502A9" w:rsidRPr="007B08A4" w:rsidRDefault="009502A9" w:rsidP="00563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8A4">
              <w:rPr>
                <w:rFonts w:ascii="Times New Roman" w:hAnsi="Times New Roman"/>
              </w:rPr>
              <w:t>заместитель министра - начальник управления общего и дополнительного образования,</w:t>
            </w:r>
          </w:p>
          <w:p w:rsidR="009502A9" w:rsidRPr="007B08A4" w:rsidRDefault="009502A9" w:rsidP="00563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8A4">
              <w:rPr>
                <w:rFonts w:ascii="Times New Roman" w:hAnsi="Times New Roman"/>
              </w:rPr>
              <w:t>49-21-07</w:t>
            </w:r>
          </w:p>
        </w:tc>
        <w:tc>
          <w:tcPr>
            <w:tcW w:w="1979" w:type="dxa"/>
          </w:tcPr>
          <w:p w:rsidR="009502A9" w:rsidRPr="007B08A4" w:rsidRDefault="009502A9" w:rsidP="00563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8A4">
              <w:rPr>
                <w:rFonts w:ascii="Times New Roman" w:hAnsi="Times New Roman"/>
              </w:rPr>
              <w:t>Место проведения уточняется</w:t>
            </w:r>
          </w:p>
        </w:tc>
      </w:tr>
      <w:tr w:rsidR="009502A9" w:rsidRPr="0037255F" w:rsidTr="005637F4">
        <w:trPr>
          <w:trHeight w:val="557"/>
          <w:jc w:val="center"/>
        </w:trPr>
        <w:tc>
          <w:tcPr>
            <w:tcW w:w="876" w:type="dxa"/>
          </w:tcPr>
          <w:p w:rsidR="009502A9" w:rsidRPr="007B08A4" w:rsidRDefault="009502A9" w:rsidP="00A602D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392" w:type="dxa"/>
          </w:tcPr>
          <w:p w:rsidR="009502A9" w:rsidRPr="007B08A4" w:rsidRDefault="009502A9" w:rsidP="00563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8A4">
              <w:rPr>
                <w:rFonts w:ascii="Times New Roman" w:hAnsi="Times New Roman"/>
              </w:rPr>
              <w:t xml:space="preserve">Рассмотрение на заседании коллегии министерства образования области вопроса: «О ходе реализации регионального плана </w:t>
            </w:r>
          </w:p>
          <w:p w:rsidR="009502A9" w:rsidRPr="007B08A4" w:rsidRDefault="009502A9" w:rsidP="00563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8A4">
              <w:rPr>
                <w:rFonts w:ascii="Times New Roman" w:hAnsi="Times New Roman"/>
              </w:rPr>
              <w:t xml:space="preserve">мероприятий («дорожной карты») </w:t>
            </w:r>
          </w:p>
          <w:p w:rsidR="009502A9" w:rsidRPr="007B08A4" w:rsidRDefault="009502A9" w:rsidP="00563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8A4">
              <w:rPr>
                <w:rFonts w:ascii="Times New Roman" w:hAnsi="Times New Roman"/>
              </w:rPr>
              <w:t xml:space="preserve">«Изменения в отраслях социальной сферы, </w:t>
            </w:r>
          </w:p>
          <w:p w:rsidR="009502A9" w:rsidRPr="007B08A4" w:rsidRDefault="009502A9" w:rsidP="00563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8A4">
              <w:rPr>
                <w:rFonts w:ascii="Times New Roman" w:hAnsi="Times New Roman"/>
              </w:rPr>
              <w:t xml:space="preserve">направленные на повышение эффективности </w:t>
            </w:r>
          </w:p>
          <w:p w:rsidR="009502A9" w:rsidRPr="007B08A4" w:rsidRDefault="009502A9" w:rsidP="00563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8A4">
              <w:rPr>
                <w:rFonts w:ascii="Times New Roman" w:hAnsi="Times New Roman"/>
              </w:rPr>
              <w:t xml:space="preserve">образования и науки» на 2013-2018 годы </w:t>
            </w:r>
          </w:p>
          <w:p w:rsidR="009502A9" w:rsidRDefault="009502A9" w:rsidP="00563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8A4">
              <w:rPr>
                <w:rFonts w:ascii="Times New Roman" w:hAnsi="Times New Roman"/>
              </w:rPr>
              <w:t>и о мониторинге его реализации»</w:t>
            </w:r>
          </w:p>
          <w:p w:rsidR="009502A9" w:rsidRPr="007B08A4" w:rsidRDefault="009502A9" w:rsidP="00563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9502A9" w:rsidRPr="007B08A4" w:rsidRDefault="009502A9" w:rsidP="00563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8A4">
              <w:rPr>
                <w:rFonts w:ascii="Times New Roman" w:hAnsi="Times New Roman"/>
              </w:rPr>
              <w:t>ноябрь</w:t>
            </w:r>
          </w:p>
        </w:tc>
        <w:tc>
          <w:tcPr>
            <w:tcW w:w="1979" w:type="dxa"/>
          </w:tcPr>
          <w:p w:rsidR="009502A9" w:rsidRPr="007B08A4" w:rsidRDefault="009502A9" w:rsidP="00563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B08A4">
              <w:rPr>
                <w:rFonts w:ascii="Times New Roman" w:hAnsi="Times New Roman"/>
              </w:rPr>
              <w:t>Обрежа</w:t>
            </w:r>
            <w:proofErr w:type="spellEnd"/>
            <w:r w:rsidRPr="007B08A4">
              <w:rPr>
                <w:rFonts w:ascii="Times New Roman" w:hAnsi="Times New Roman"/>
              </w:rPr>
              <w:t xml:space="preserve"> Н.Н. – </w:t>
            </w:r>
          </w:p>
          <w:p w:rsidR="009502A9" w:rsidRPr="007B08A4" w:rsidRDefault="009502A9" w:rsidP="00563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8A4">
              <w:rPr>
                <w:rFonts w:ascii="Times New Roman" w:hAnsi="Times New Roman"/>
              </w:rPr>
              <w:t>заместитель министра - начальник управления общего и дополнительного образования,</w:t>
            </w:r>
          </w:p>
          <w:p w:rsidR="009502A9" w:rsidRPr="007B08A4" w:rsidRDefault="009502A9" w:rsidP="00563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8A4">
              <w:rPr>
                <w:rFonts w:ascii="Times New Roman" w:hAnsi="Times New Roman"/>
              </w:rPr>
              <w:t>49-21-07</w:t>
            </w:r>
          </w:p>
        </w:tc>
        <w:tc>
          <w:tcPr>
            <w:tcW w:w="1979" w:type="dxa"/>
          </w:tcPr>
          <w:p w:rsidR="009502A9" w:rsidRPr="007B08A4" w:rsidRDefault="009502A9" w:rsidP="00563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8A4">
              <w:rPr>
                <w:rFonts w:ascii="Times New Roman" w:hAnsi="Times New Roman"/>
              </w:rPr>
              <w:t>Место проведения уточняется</w:t>
            </w:r>
          </w:p>
        </w:tc>
      </w:tr>
    </w:tbl>
    <w:p w:rsidR="004D4BDA" w:rsidRDefault="004D4BDA"/>
    <w:sectPr w:rsidR="004D4BDA" w:rsidSect="004D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34651"/>
    <w:multiLevelType w:val="hybridMultilevel"/>
    <w:tmpl w:val="4C50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602D4"/>
    <w:rsid w:val="002E6BB8"/>
    <w:rsid w:val="004D4BDA"/>
    <w:rsid w:val="00801116"/>
    <w:rsid w:val="009502A9"/>
    <w:rsid w:val="00A602D4"/>
    <w:rsid w:val="00EB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lp.leonteva</dc:creator>
  <cp:lastModifiedBy>lp.leonteva</cp:lastModifiedBy>
  <cp:revision>1</cp:revision>
  <dcterms:created xsi:type="dcterms:W3CDTF">2016-02-04T06:57:00Z</dcterms:created>
  <dcterms:modified xsi:type="dcterms:W3CDTF">2016-02-04T07:06:00Z</dcterms:modified>
</cp:coreProperties>
</file>